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43858F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66D5C">
              <w:rPr>
                <w:rFonts w:ascii="Tahoma" w:hAnsi="Tahoma" w:cs="Tahoma"/>
              </w:rPr>
              <w:t>Estela Rodríguez Amador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713F29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66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</w:t>
            </w:r>
            <w:permEnd w:id="1701256716"/>
          </w:p>
          <w:p w14:paraId="3E0D423A" w14:textId="6C7781E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66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1999-2001</w:t>
            </w:r>
            <w:permEnd w:id="75070909"/>
          </w:p>
          <w:p w14:paraId="1DB281C4" w14:textId="5163573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66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Sistemas Abiertos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F96805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66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INEGI </w:t>
            </w:r>
            <w:permEnd w:id="134828634"/>
          </w:p>
          <w:p w14:paraId="28383F74" w14:textId="091477F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66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12 noviembre 2024 a 31 de diciembre 2024 </w:t>
            </w:r>
            <w:permEnd w:id="143917415"/>
          </w:p>
          <w:p w14:paraId="0C2FF435" w14:textId="124DD98D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66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Responsable de área  </w:t>
            </w:r>
          </w:p>
          <w:p w14:paraId="4F9FA068" w14:textId="504F9F20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998732E" w14:textId="4C10B51A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IEC</w:t>
            </w:r>
          </w:p>
          <w:p w14:paraId="380078CB" w14:textId="31A72BDE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01/01/2024 a 30/06/2024</w:t>
            </w:r>
          </w:p>
          <w:p w14:paraId="754AAEE0" w14:textId="347ADC59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Presidente</w:t>
            </w:r>
          </w:p>
          <w:p w14:paraId="6863FF52" w14:textId="65011D8E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6D7BAC2" w14:textId="6EB27509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IEC</w:t>
            </w:r>
          </w:p>
          <w:p w14:paraId="4F40DE11" w14:textId="4A4B6520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01/01/2023 a 30/06/2023</w:t>
            </w:r>
          </w:p>
          <w:p w14:paraId="4973465B" w14:textId="29A5097F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Presidente</w:t>
            </w:r>
          </w:p>
          <w:p w14:paraId="3B6A1B5D" w14:textId="20901059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1CFF3BB" w14:textId="4ED670D7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INEGI</w:t>
            </w:r>
          </w:p>
          <w:p w14:paraId="13B3CE16" w14:textId="194F7409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Periodo:20/ agosto 2022 a octubre 2022</w:t>
            </w:r>
          </w:p>
          <w:p w14:paraId="67F4B2A3" w14:textId="1D6FA37A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censor</w:t>
            </w:r>
          </w:p>
          <w:p w14:paraId="5EDF4FF1" w14:textId="53E41DC8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1577678" w14:textId="749AE2AE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IEC</w:t>
            </w:r>
          </w:p>
          <w:p w14:paraId="74F7313B" w14:textId="1B50CE0E" w:rsidR="00966D5C" w:rsidRDefault="00966D5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A05E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01/05/2020 a 12/06/2020</w:t>
            </w:r>
          </w:p>
          <w:p w14:paraId="05FDA197" w14:textId="5317DC2C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Capacitador IEC</w:t>
            </w:r>
          </w:p>
          <w:p w14:paraId="55667666" w14:textId="729ABDFD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5777EBC" w14:textId="122305F2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IEC</w:t>
            </w:r>
          </w:p>
          <w:p w14:paraId="64A7C949" w14:textId="2D8B49E3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01/01/2021</w:t>
            </w:r>
          </w:p>
          <w:p w14:paraId="539E549E" w14:textId="6C35BEEC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EA5C71" w14:textId="2AA251F9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consejera secretaria</w:t>
            </w:r>
          </w:p>
          <w:p w14:paraId="302F86AA" w14:textId="0D13A3D5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580D122" w14:textId="068F50CB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INEGI</w:t>
            </w:r>
          </w:p>
          <w:p w14:paraId="431B1D64" w14:textId="52632DE1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febrero 2020 a marzo 2020</w:t>
            </w:r>
          </w:p>
          <w:p w14:paraId="41E3F84A" w14:textId="36491EDD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supervisor</w:t>
            </w:r>
          </w:p>
          <w:p w14:paraId="2E31D030" w14:textId="6A8D0C30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0197C08" w14:textId="6D6475D6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IEC</w:t>
            </w:r>
          </w:p>
          <w:p w14:paraId="2DE54494" w14:textId="5DFE5779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01/01/2017 20/06/2017</w:t>
            </w:r>
          </w:p>
          <w:p w14:paraId="016EA423" w14:textId="7531B309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consejera secretaria</w:t>
            </w:r>
          </w:p>
          <w:p w14:paraId="3281E69B" w14:textId="77777777" w:rsidR="00A05E9D" w:rsidRDefault="00A05E9D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3257AE3" w14:textId="65FD27C2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3BEB2E65" w14:textId="485FA844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18C70ECC" w14:textId="278F76A3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45C70C7A" w14:textId="0036862E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46C64EBA" w14:textId="40C7225E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327E4E7C" w14:textId="3295B8D3" w:rsidR="00BA3E7F" w:rsidRDefault="00BA3E7F" w:rsidP="00552D21">
            <w:pPr>
              <w:jc w:val="both"/>
              <w:rPr>
                <w:rStyle w:val="CitaCar"/>
                <w:szCs w:val="24"/>
              </w:rPr>
            </w:pPr>
            <w:bookmarkStart w:id="0" w:name="_GoBack"/>
            <w:bookmarkEnd w:id="0"/>
          </w:p>
          <w:p w14:paraId="34E03EF6" w14:textId="19DC21B6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2D05FB64" w14:textId="5989EE9D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ermEnd w:id="1003578606"/>
          <w:p w14:paraId="1B93DB39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7C04" w14:textId="77777777" w:rsidR="00C36322" w:rsidRDefault="00C36322" w:rsidP="00527FC7">
      <w:pPr>
        <w:spacing w:after="0" w:line="240" w:lineRule="auto"/>
      </w:pPr>
      <w:r>
        <w:separator/>
      </w:r>
    </w:p>
  </w:endnote>
  <w:endnote w:type="continuationSeparator" w:id="0">
    <w:p w14:paraId="0B3B6F22" w14:textId="77777777" w:rsidR="00C36322" w:rsidRDefault="00C3632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5CA1" w14:textId="77777777" w:rsidR="00C36322" w:rsidRDefault="00C36322" w:rsidP="00527FC7">
      <w:pPr>
        <w:spacing w:after="0" w:line="240" w:lineRule="auto"/>
      </w:pPr>
      <w:r>
        <w:separator/>
      </w:r>
    </w:p>
  </w:footnote>
  <w:footnote w:type="continuationSeparator" w:id="0">
    <w:p w14:paraId="3B3F83D8" w14:textId="77777777" w:rsidR="00C36322" w:rsidRDefault="00C3632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66D5C"/>
    <w:rsid w:val="00977765"/>
    <w:rsid w:val="009A776F"/>
    <w:rsid w:val="009B5D88"/>
    <w:rsid w:val="009B7550"/>
    <w:rsid w:val="009D39D4"/>
    <w:rsid w:val="00A05E9D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6322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840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estel</cp:lastModifiedBy>
  <cp:revision>11</cp:revision>
  <dcterms:created xsi:type="dcterms:W3CDTF">2022-05-11T17:19:00Z</dcterms:created>
  <dcterms:modified xsi:type="dcterms:W3CDTF">2025-04-16T01:26:00Z</dcterms:modified>
</cp:coreProperties>
</file>